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D89" w:rsidRPr="00834D89" w:rsidRDefault="00834D89" w:rsidP="00834D89">
      <w:pPr>
        <w:rPr>
          <w:b/>
          <w:bCs/>
        </w:rPr>
      </w:pPr>
      <w:r w:rsidRPr="00834D89">
        <w:rPr>
          <w:b/>
          <w:bCs/>
        </w:rPr>
        <w:t>Вред мобильных телефонов и их влияние на детей</w:t>
      </w:r>
    </w:p>
    <w:p w:rsidR="00834D89" w:rsidRPr="00834D89" w:rsidRDefault="00834D89" w:rsidP="00834D89">
      <w:pPr>
        <w:rPr>
          <w:vanish/>
        </w:rPr>
      </w:pPr>
      <w:r w:rsidRPr="00834D89">
        <w:rPr>
          <w:vanish/>
        </w:rPr>
        <w:t>2015-03-17T10:17:40+00:00</w:t>
      </w:r>
    </w:p>
    <w:p w:rsidR="00834D89" w:rsidRPr="00834D89" w:rsidRDefault="00834D89" w:rsidP="00834D89">
      <w:pPr>
        <w:rPr>
          <w:vanish/>
        </w:rPr>
      </w:pPr>
      <w:r w:rsidRPr="00834D89">
        <w:rPr>
          <w:noProof/>
          <w:vanish/>
          <w:lang w:eastAsia="ru-RU"/>
        </w:rPr>
        <w:drawing>
          <wp:inline distT="0" distB="0" distL="0" distR="0">
            <wp:extent cx="4267200" cy="2667000"/>
            <wp:effectExtent l="0" t="0" r="0" b="0"/>
            <wp:docPr id="7" name="Рисунок 7" descr="http://my-happybaby.ru/wp-content/uploads/vred-mobilnyh-telefonov-i-ih-vliyanie-na-detej-znaj-448x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y-happybaby.ru/wp-content/uploads/vred-mobilnyh-telefonov-i-ih-vliyanie-na-detej-znaj-448x28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D89" w:rsidRPr="00834D89" w:rsidRDefault="00834D89" w:rsidP="00834D89">
      <w:r w:rsidRPr="00834D89">
        <w:t xml:space="preserve">Для современных детей и их родителей мобильный телефон является необходимым элементом жизни. Мы уже не представляем себя без мобильного телефона. Ведь очень удобно </w:t>
      </w:r>
      <w:proofErr w:type="gramStart"/>
      <w:r w:rsidRPr="00834D89">
        <w:t>разговаривать  когда</w:t>
      </w:r>
      <w:proofErr w:type="gramEnd"/>
      <w:r w:rsidRPr="00834D89">
        <w:t xml:space="preserve"> и где хочется, а не ждать звонка домашнего телефона. Удобно контролировать ребенка, ведь с помощью телефона можно узнать местонахождение ребенка. </w:t>
      </w:r>
      <w:r w:rsidR="00871307">
        <w:t xml:space="preserve">      </w:t>
      </w:r>
      <w:r w:rsidRPr="00834D89">
        <w:t>И как это раньше люди жили без телефонов?</w:t>
      </w:r>
    </w:p>
    <w:p w:rsidR="00834D89" w:rsidRPr="00834D89" w:rsidRDefault="00834D89" w:rsidP="00834D89">
      <w:r w:rsidRPr="00834D89">
        <w:t>Однако не все так хорошо и красиво, как кажется на первый взгляд.</w:t>
      </w:r>
    </w:p>
    <w:p w:rsidR="00834D89" w:rsidRPr="00834D89" w:rsidRDefault="00834D89" w:rsidP="00834D89">
      <w:r w:rsidRPr="00834D89">
        <w:t xml:space="preserve">Вред мобильных </w:t>
      </w:r>
      <w:proofErr w:type="gramStart"/>
      <w:r w:rsidRPr="00834D89">
        <w:t>телефонов  и</w:t>
      </w:r>
      <w:proofErr w:type="gramEnd"/>
      <w:r w:rsidRPr="00834D89">
        <w:t xml:space="preserve"> их влияние на детей – тема нашего разговора. Ведь за эти </w:t>
      </w:r>
      <w:proofErr w:type="gramStart"/>
      <w:r w:rsidRPr="00834D89">
        <w:t>преимущества,  удобства</w:t>
      </w:r>
      <w:proofErr w:type="gramEnd"/>
      <w:r w:rsidRPr="00834D89">
        <w:t xml:space="preserve"> и комфорт мы платим собственным здоровьем и здоровьем наших детей.</w:t>
      </w:r>
    </w:p>
    <w:p w:rsidR="00834D89" w:rsidRPr="00834D89" w:rsidRDefault="00834D89" w:rsidP="00834D89">
      <w:pPr>
        <w:rPr>
          <w:b/>
          <w:bCs/>
        </w:rPr>
      </w:pPr>
      <w:r w:rsidRPr="00834D89">
        <w:rPr>
          <w:b/>
          <w:bCs/>
        </w:rPr>
        <w:t>Чем вреден мобильный телефон для ребенка?</w:t>
      </w:r>
    </w:p>
    <w:p w:rsidR="00834D89" w:rsidRPr="00834D89" w:rsidRDefault="00834D89" w:rsidP="00834D89">
      <w:r w:rsidRPr="00834D89">
        <w:t xml:space="preserve">Следует отметить, что мобильный телефон вреден не только для детей, но и взрослых людей. Однако для растущего и еще формирующегося организма этот вред более выражен и опасен. Кости черепа ребенка гораздо тоньше, чем у взрослого. Поэтому костный мозг ребенка </w:t>
      </w:r>
      <w:proofErr w:type="gramStart"/>
      <w:r w:rsidRPr="00834D89">
        <w:t>может  поглощать</w:t>
      </w:r>
      <w:proofErr w:type="gramEnd"/>
      <w:r w:rsidRPr="00834D89">
        <w:t xml:space="preserve"> в 10 раз больше электромагнитных излучений.</w:t>
      </w:r>
    </w:p>
    <w:p w:rsidR="00834D89" w:rsidRPr="00834D89" w:rsidRDefault="00834D89" w:rsidP="00834D89">
      <w:r w:rsidRPr="00834D89">
        <w:t>Мобильный телефон способен генерировать электромагнитные поля. От излучения страдает нервная и иммунная системы, а как следствие потеря памяти, снижение внимания, головные боли, невнимательность и капризность. Частые и длительные разговоры по мобильному телефону вредят мозгу, страдает слух, ухудшается общее состояние ребенка. А частое “ковыряние” в телефоне с его ярким экраном и мелкими буквами негативно влияет на зрение ребенка.</w:t>
      </w:r>
    </w:p>
    <w:p w:rsidR="00834D89" w:rsidRPr="00834D89" w:rsidRDefault="00834D89" w:rsidP="00834D89">
      <w:r w:rsidRPr="00834D89">
        <w:t>Электромагнитное излучение исходит от всех электромагнитных приборов (микроволновок, компьютеров, телевизоров). Только вот все эти приборы находятся от нас на определенном расстоянии, в то время как с мобильными телефонами многие не расстаются даже в туалете и спят с ними в обнимку. Мобильный телефон вызывает зависимость, особенно у детей.</w:t>
      </w:r>
    </w:p>
    <w:p w:rsidR="00834D89" w:rsidRPr="00834D89" w:rsidRDefault="00834D89" w:rsidP="00834D89"/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34D89" w:rsidRPr="00834D89" w:rsidTr="00834D8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834D89" w:rsidRPr="00834D89" w:rsidRDefault="00834D89" w:rsidP="00834D89"/>
        </w:tc>
      </w:tr>
    </w:tbl>
    <w:p w:rsidR="00834D89" w:rsidRPr="00834D89" w:rsidRDefault="00834D89" w:rsidP="00834D89">
      <w:pPr>
        <w:rPr>
          <w:b/>
          <w:bCs/>
        </w:rPr>
      </w:pPr>
      <w:r w:rsidRPr="00834D89">
        <w:rPr>
          <w:b/>
          <w:bCs/>
        </w:rPr>
        <w:t>Советы как уменьшить риск для детей от мобильных телефонов</w:t>
      </w:r>
    </w:p>
    <w:p w:rsidR="00834D89" w:rsidRPr="00834D89" w:rsidRDefault="00834D89" w:rsidP="00834D89">
      <w:r w:rsidRPr="00834D89">
        <w:t>Если вы постоянно держите в руках мобильник, просматриваете фотографии или почту, примите к сведению, что для вашего ребенка такая игрушка будет также очень интересна. Только вот в качестве игрушки мобильник совсем не подходит. Если же все-таки ваш маленький ребенок “уговорил” вас дать ему мобильный “поиграть”, хотя бы включите режим самолета.</w:t>
      </w:r>
    </w:p>
    <w:p w:rsidR="00834D89" w:rsidRPr="00834D89" w:rsidRDefault="00834D89" w:rsidP="00834D89">
      <w:r w:rsidRPr="00834D89">
        <w:t>Если ребенок постарше, то, скорее всего он отлично умеет включать и выключать мобильный. И просит вас дать ему попользоваться телефоном. Дать можно, конечно, но с условием ограничения времени – только послушать несколько песен или только позвонить бабушке.</w:t>
      </w:r>
    </w:p>
    <w:p w:rsidR="00834D89" w:rsidRPr="00834D89" w:rsidRDefault="00834D89" w:rsidP="00834D89">
      <w:r w:rsidRPr="00834D89">
        <w:t>Не давайте ребенку играть в игры на телефоне, если не хотите испортить ребенку глаза и сделать из него зомби.</w:t>
      </w:r>
    </w:p>
    <w:p w:rsidR="00834D89" w:rsidRPr="00834D89" w:rsidRDefault="00834D89" w:rsidP="00834D89">
      <w:proofErr w:type="gramStart"/>
      <w:r w:rsidRPr="00834D89">
        <w:t>Школьникам  до</w:t>
      </w:r>
      <w:proofErr w:type="gramEnd"/>
      <w:r w:rsidRPr="00834D89">
        <w:t xml:space="preserve"> 12 лет лучше покупать телефон, который будет выполнять свое прямое предназначение – звонить. А не самый навороченный гаджет с большим количеством различных игр иных приложений. Иначе на скучных уроках ваш ребенок будет занят интересной мобильной игрой.</w:t>
      </w:r>
    </w:p>
    <w:p w:rsidR="00834D89" w:rsidRPr="00834D89" w:rsidRDefault="00834D89" w:rsidP="00834D89">
      <w:r w:rsidRPr="00834D89">
        <w:t>Ученые пришли к выводу, что дети до 8 лет не должны пользоваться сотовыми телефонами. Так как риск появления опухоли мозга из-за излучения телефона крайне велик.</w:t>
      </w:r>
    </w:p>
    <w:p w:rsidR="00834D89" w:rsidRPr="00834D89" w:rsidRDefault="00834D89" w:rsidP="00834D89">
      <w:r w:rsidRPr="00834D89">
        <w:rPr>
          <w:u w:val="single"/>
        </w:rPr>
        <w:lastRenderedPageBreak/>
        <w:t>Нужно научить ребенка:</w:t>
      </w:r>
    </w:p>
    <w:p w:rsidR="00834D89" w:rsidRPr="00834D89" w:rsidRDefault="00834D89" w:rsidP="00834D89">
      <w:pPr>
        <w:numPr>
          <w:ilvl w:val="0"/>
          <w:numId w:val="3"/>
        </w:numPr>
      </w:pPr>
      <w:r w:rsidRPr="00834D89">
        <w:t> чаще отправлять электронные сообщения через Интернет на компьютере;</w:t>
      </w:r>
    </w:p>
    <w:p w:rsidR="00834D89" w:rsidRPr="00834D89" w:rsidRDefault="00834D89" w:rsidP="00834D89">
      <w:pPr>
        <w:numPr>
          <w:ilvl w:val="0"/>
          <w:numId w:val="3"/>
        </w:numPr>
      </w:pPr>
      <w:r w:rsidRPr="00834D89">
        <w:t>при звонках включать громкую связь;</w:t>
      </w:r>
    </w:p>
    <w:p w:rsidR="00834D89" w:rsidRPr="00834D89" w:rsidRDefault="00834D89" w:rsidP="00834D89">
      <w:pPr>
        <w:numPr>
          <w:ilvl w:val="0"/>
          <w:numId w:val="3"/>
        </w:numPr>
      </w:pPr>
      <w:r w:rsidRPr="00834D89">
        <w:t>использовать телефон как можно реже и только по необходимости;</w:t>
      </w:r>
    </w:p>
    <w:p w:rsidR="00834D89" w:rsidRPr="00834D89" w:rsidRDefault="00834D89" w:rsidP="00834D89">
      <w:pPr>
        <w:numPr>
          <w:ilvl w:val="0"/>
          <w:numId w:val="3"/>
        </w:numPr>
      </w:pPr>
      <w:r w:rsidRPr="00834D89">
        <w:t>во время разговора держать телефон подальше от головы.</w:t>
      </w:r>
    </w:p>
    <w:p w:rsidR="00834D89" w:rsidRPr="00834D89" w:rsidRDefault="00834D89" w:rsidP="00834D89">
      <w:r w:rsidRPr="00834D89">
        <w:t>Если вы решили купить своему ребенку телефон, то следует заранее понять возможные положительные и отрицательные стороны такой покупки.</w:t>
      </w:r>
    </w:p>
    <w:p w:rsidR="00834D89" w:rsidRPr="00834D89" w:rsidRDefault="00834D89" w:rsidP="00834D89">
      <w:pPr>
        <w:rPr>
          <w:b/>
          <w:bCs/>
        </w:rPr>
      </w:pPr>
      <w:r w:rsidRPr="00834D89">
        <w:rPr>
          <w:b/>
          <w:bCs/>
        </w:rPr>
        <w:t>Мобильный для ребенка</w:t>
      </w:r>
    </w:p>
    <w:p w:rsidR="00834D89" w:rsidRPr="00834D89" w:rsidRDefault="00834D89" w:rsidP="00834D89">
      <w:r w:rsidRPr="00834D89">
        <w:rPr>
          <w:noProof/>
          <w:lang w:eastAsia="ru-RU"/>
        </w:rPr>
        <w:drawing>
          <wp:inline distT="0" distB="0" distL="0" distR="0">
            <wp:extent cx="5257800" cy="2571750"/>
            <wp:effectExtent l="0" t="0" r="0" b="0"/>
            <wp:docPr id="1" name="Рисунок 1" descr="mobilnyj-dlya-rebe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obilnyj-dlya-rebenk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D89" w:rsidRPr="00834D89" w:rsidRDefault="00834D89" w:rsidP="00834D89">
      <w:r w:rsidRPr="00834D89">
        <w:t>Полностью оградить ребенка от вредных воздействий не удастся, однако стоит максимально уменьшить их количество. Покупайте ребенку телефон тогда, когда это действительно нужно; польза от использования мобильного должна перекрывать вред его использования.</w:t>
      </w:r>
    </w:p>
    <w:p w:rsidR="0059252E" w:rsidRDefault="00871307" w:rsidP="00871307">
      <w:pPr>
        <w:jc w:val="right"/>
      </w:pPr>
      <w:r>
        <w:t>Коноплева М.В.</w:t>
      </w:r>
    </w:p>
    <w:p w:rsidR="00871307" w:rsidRDefault="00871307" w:rsidP="00871307">
      <w:pPr>
        <w:jc w:val="right"/>
      </w:pPr>
      <w:r>
        <w:t>Педагог-психолог</w:t>
      </w:r>
      <w:bookmarkStart w:id="0" w:name="_GoBack"/>
      <w:bookmarkEnd w:id="0"/>
    </w:p>
    <w:sectPr w:rsidR="00871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DD0024"/>
    <w:multiLevelType w:val="multilevel"/>
    <w:tmpl w:val="425C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EA2F22"/>
    <w:multiLevelType w:val="multilevel"/>
    <w:tmpl w:val="EE62B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052F6C"/>
    <w:multiLevelType w:val="multilevel"/>
    <w:tmpl w:val="0C740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86F"/>
    <w:rsid w:val="0059252E"/>
    <w:rsid w:val="005F186F"/>
    <w:rsid w:val="00834D89"/>
    <w:rsid w:val="00871307"/>
    <w:rsid w:val="00AA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F75C86-5A4A-4D71-B3B9-FAEB59F75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4D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031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8260">
          <w:marLeft w:val="0"/>
          <w:marRight w:val="0"/>
          <w:marTop w:val="5100"/>
          <w:marBottom w:val="7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9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33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21076">
                      <w:marLeft w:val="450"/>
                      <w:marRight w:val="45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9930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9952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3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31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92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78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02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79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98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776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09983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single" w:sz="6" w:space="8" w:color="AAAAAA"/>
                                    <w:left w:val="single" w:sz="6" w:space="8" w:color="AAAAAA"/>
                                    <w:bottom w:val="single" w:sz="6" w:space="8" w:color="AAAAAA"/>
                                    <w:right w:val="single" w:sz="6" w:space="8" w:color="AAAAAA"/>
                                  </w:divBdr>
                                </w:div>
                                <w:div w:id="1592351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556</Words>
  <Characters>3173</Characters>
  <Application>Microsoft Office Word</Application>
  <DocSecurity>0</DocSecurity>
  <Lines>26</Lines>
  <Paragraphs>7</Paragraphs>
  <ScaleCrop>false</ScaleCrop>
  <Company/>
  <LinksUpToDate>false</LinksUpToDate>
  <CharactersWithSpaces>3722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Психологи</dc:creator>
  <cp:keywords/>
  <dc:description/>
  <cp:lastModifiedBy>Психологи</cp:lastModifiedBy>
  <cp:revision>4</cp:revision>
  <dcterms:created xsi:type="dcterms:W3CDTF">2016-12-14T03:18:00Z</dcterms:created>
  <dcterms:modified xsi:type="dcterms:W3CDTF">2022-09-20T03:27:00Z</dcterms:modified>
</cp:coreProperties>
</file>